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52" w:rsidRDefault="00C37B52" w:rsidP="00C37B52">
      <w:pPr>
        <w:tabs>
          <w:tab w:val="left" w:pos="2550"/>
          <w:tab w:val="left" w:pos="11340"/>
          <w:tab w:val="left" w:pos="1148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:rsidR="00C37B52" w:rsidRPr="001A71C2" w:rsidRDefault="00C37B52" w:rsidP="00C37B52">
      <w:pPr>
        <w:tabs>
          <w:tab w:val="left" w:pos="2550"/>
        </w:tabs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1A71C2">
        <w:rPr>
          <w:rFonts w:ascii="Times New Roman" w:hAnsi="Times New Roman"/>
          <w:sz w:val="20"/>
          <w:szCs w:val="20"/>
        </w:rPr>
        <w:t>Протокол № 1</w:t>
      </w:r>
      <w:r>
        <w:rPr>
          <w:rFonts w:ascii="Times New Roman" w:hAnsi="Times New Roman"/>
          <w:sz w:val="20"/>
          <w:szCs w:val="20"/>
          <w:lang w:val="en-US"/>
        </w:rPr>
        <w:t>9</w:t>
      </w:r>
      <w:r w:rsidRPr="001A71C2">
        <w:rPr>
          <w:rFonts w:ascii="Times New Roman" w:hAnsi="Times New Roman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  <w:lang w:val="en-US"/>
        </w:rPr>
        <w:t>13</w:t>
      </w:r>
      <w:r w:rsidRPr="001A71C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июня </w:t>
      </w:r>
      <w:r w:rsidRPr="001A71C2">
        <w:rPr>
          <w:rFonts w:ascii="Times New Roman" w:hAnsi="Times New Roman"/>
          <w:sz w:val="20"/>
          <w:szCs w:val="20"/>
        </w:rPr>
        <w:t>2022 года</w:t>
      </w:r>
    </w:p>
    <w:p w:rsidR="00C37B52" w:rsidRPr="001A71C2" w:rsidRDefault="00C37B52" w:rsidP="00C37B52">
      <w:pPr>
        <w:tabs>
          <w:tab w:val="left" w:pos="6094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1A71C2">
        <w:rPr>
          <w:rFonts w:ascii="Times New Roman" w:hAnsi="Times New Roman"/>
          <w:sz w:val="20"/>
          <w:szCs w:val="20"/>
        </w:rPr>
        <w:t xml:space="preserve">Заказчиком КГП на ПХВ «Районная больница Глубоковского района» УЗ ВКО, </w:t>
      </w:r>
      <w:proofErr w:type="gramStart"/>
      <w:r w:rsidRPr="001A71C2">
        <w:rPr>
          <w:rFonts w:ascii="Times New Roman" w:hAnsi="Times New Roman"/>
          <w:sz w:val="20"/>
          <w:szCs w:val="20"/>
        </w:rPr>
        <w:t>расположенное</w:t>
      </w:r>
      <w:proofErr w:type="gramEnd"/>
      <w:r w:rsidRPr="001A71C2">
        <w:rPr>
          <w:rFonts w:ascii="Times New Roman" w:hAnsi="Times New Roman"/>
          <w:sz w:val="20"/>
          <w:szCs w:val="20"/>
        </w:rPr>
        <w:t xml:space="preserve"> по адресу: ВКО, </w:t>
      </w:r>
      <w:r w:rsidRPr="001A71C2">
        <w:rPr>
          <w:rFonts w:ascii="Times New Roman" w:hAnsi="Times New Roman"/>
          <w:color w:val="000000"/>
          <w:sz w:val="20"/>
          <w:szCs w:val="20"/>
          <w:lang w:val="kk-KZ"/>
        </w:rPr>
        <w:t xml:space="preserve">п. Глубокое, ул. Пирогова 24а </w:t>
      </w:r>
      <w:r w:rsidRPr="001A71C2">
        <w:rPr>
          <w:rFonts w:ascii="Times New Roman" w:hAnsi="Times New Roman"/>
          <w:sz w:val="20"/>
          <w:szCs w:val="20"/>
        </w:rPr>
        <w:t xml:space="preserve">проведен закуп способом запроса ценовых предложений «Приобретение лекарственных средств и </w:t>
      </w:r>
      <w:r w:rsidRPr="001A71C2">
        <w:rPr>
          <w:rFonts w:ascii="Times New Roman" w:eastAsia="Times New Roman" w:hAnsi="Times New Roman"/>
          <w:sz w:val="20"/>
          <w:szCs w:val="20"/>
        </w:rPr>
        <w:t>медицинских изделий».</w:t>
      </w:r>
    </w:p>
    <w:p w:rsidR="00C37B52" w:rsidRPr="001A71C2" w:rsidRDefault="00C37B52" w:rsidP="00C37B52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37B52" w:rsidRPr="001A71C2" w:rsidRDefault="00C37B52" w:rsidP="00C37B52">
      <w:pPr>
        <w:pStyle w:val="a4"/>
        <w:numPr>
          <w:ilvl w:val="0"/>
          <w:numId w:val="1"/>
        </w:numPr>
        <w:tabs>
          <w:tab w:val="left" w:pos="2550"/>
        </w:tabs>
        <w:rPr>
          <w:rFonts w:hAnsi="Times New Roman"/>
          <w:sz w:val="20"/>
          <w:szCs w:val="20"/>
        </w:rPr>
      </w:pPr>
      <w:r w:rsidRPr="001A71C2">
        <w:rPr>
          <w:rFonts w:hAnsi="Times New Roman"/>
          <w:sz w:val="20"/>
          <w:szCs w:val="20"/>
        </w:rPr>
        <w:t>Следующие потенциальные поставщики предоставили ценовые предложения:</w:t>
      </w:r>
    </w:p>
    <w:p w:rsidR="00C37B52" w:rsidRPr="001A71C2" w:rsidRDefault="00C37B52" w:rsidP="00C37B52">
      <w:pPr>
        <w:pStyle w:val="a4"/>
        <w:tabs>
          <w:tab w:val="left" w:pos="2550"/>
        </w:tabs>
        <w:ind w:left="786"/>
        <w:rPr>
          <w:rFonts w:hAnsi="Times New Roman"/>
          <w:sz w:val="20"/>
          <w:szCs w:val="20"/>
        </w:rPr>
      </w:pP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3602"/>
        <w:gridCol w:w="7770"/>
        <w:gridCol w:w="842"/>
        <w:gridCol w:w="1532"/>
      </w:tblGrid>
      <w:tr w:rsidR="00C37B52" w:rsidRPr="001A71C2" w:rsidTr="00887C4B">
        <w:tc>
          <w:tcPr>
            <w:tcW w:w="703" w:type="dxa"/>
          </w:tcPr>
          <w:p w:rsidR="00C37B52" w:rsidRPr="001A71C2" w:rsidRDefault="00C37B52" w:rsidP="00C37B52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2" w:type="dxa"/>
          </w:tcPr>
          <w:p w:rsidR="00C37B52" w:rsidRPr="001A71C2" w:rsidRDefault="00C37B52" w:rsidP="00C37B5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ТОО «КФК Медсервис плюс»</w:t>
            </w:r>
          </w:p>
        </w:tc>
        <w:tc>
          <w:tcPr>
            <w:tcW w:w="7770" w:type="dxa"/>
          </w:tcPr>
          <w:p w:rsidR="00C37B52" w:rsidRPr="001A71C2" w:rsidRDefault="00C37B52" w:rsidP="00C37B5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РК, г.Усть-Каменогорск, ул.Грузинская, 7/1</w:t>
            </w:r>
          </w:p>
        </w:tc>
        <w:tc>
          <w:tcPr>
            <w:tcW w:w="842" w:type="dxa"/>
          </w:tcPr>
          <w:p w:rsidR="00C37B52" w:rsidRPr="001A71C2" w:rsidRDefault="00C37B52" w:rsidP="00C37B5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08:05</w:t>
            </w:r>
          </w:p>
        </w:tc>
        <w:tc>
          <w:tcPr>
            <w:tcW w:w="1532" w:type="dxa"/>
          </w:tcPr>
          <w:p w:rsidR="00C37B52" w:rsidRPr="001A71C2" w:rsidRDefault="00C37B52" w:rsidP="00C37B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10.06.2022</w:t>
            </w:r>
          </w:p>
        </w:tc>
      </w:tr>
      <w:tr w:rsidR="00C37B52" w:rsidRPr="001A71C2" w:rsidTr="00887C4B">
        <w:tc>
          <w:tcPr>
            <w:tcW w:w="703" w:type="dxa"/>
          </w:tcPr>
          <w:p w:rsidR="00C37B52" w:rsidRPr="001A71C2" w:rsidRDefault="00C37B52" w:rsidP="00C37B52">
            <w:pPr>
              <w:tabs>
                <w:tab w:val="left" w:pos="993"/>
                <w:tab w:val="left" w:pos="11482"/>
              </w:tabs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2" w:type="dxa"/>
          </w:tcPr>
          <w:p w:rsidR="00C37B52" w:rsidRPr="001A71C2" w:rsidRDefault="00C37B52" w:rsidP="00C37B5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 w:rsidRPr="001A71C2">
              <w:rPr>
                <w:rFonts w:ascii="Times New Roman" w:hAnsi="Times New Roman"/>
                <w:sz w:val="20"/>
                <w:szCs w:val="20"/>
                <w:lang w:val="en-US"/>
              </w:rPr>
              <w:t>Nera-Pharm</w:t>
            </w:r>
            <w:proofErr w:type="spellEnd"/>
            <w:r w:rsidRPr="001A71C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770" w:type="dxa"/>
          </w:tcPr>
          <w:p w:rsidR="00C37B52" w:rsidRPr="001A71C2" w:rsidRDefault="00C37B52" w:rsidP="00C37B5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sz w:val="20"/>
                <w:szCs w:val="20"/>
              </w:rPr>
              <w:t>РК, г</w:t>
            </w:r>
            <w:proofErr w:type="gramStart"/>
            <w:r w:rsidRPr="001A71C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A71C2">
              <w:rPr>
                <w:rFonts w:ascii="Times New Roman" w:hAnsi="Times New Roman"/>
                <w:sz w:val="20"/>
                <w:szCs w:val="20"/>
              </w:rPr>
              <w:t>емей, ул.Ч.Валиханова, д.124, к.10</w:t>
            </w:r>
          </w:p>
        </w:tc>
        <w:tc>
          <w:tcPr>
            <w:tcW w:w="842" w:type="dxa"/>
          </w:tcPr>
          <w:p w:rsidR="00C37B52" w:rsidRPr="001A71C2" w:rsidRDefault="00C37B52" w:rsidP="00C37B52">
            <w:pPr>
              <w:tabs>
                <w:tab w:val="left" w:pos="709"/>
                <w:tab w:val="left" w:pos="1148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1A71C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532" w:type="dxa"/>
          </w:tcPr>
          <w:p w:rsidR="00C37B52" w:rsidRPr="001A71C2" w:rsidRDefault="00C37B52" w:rsidP="00C37B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A71C2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A71C2">
              <w:rPr>
                <w:rFonts w:ascii="Times New Roman" w:hAnsi="Times New Roman"/>
                <w:sz w:val="20"/>
                <w:szCs w:val="20"/>
              </w:rPr>
              <w:t xml:space="preserve">.2022 </w:t>
            </w:r>
          </w:p>
        </w:tc>
      </w:tr>
    </w:tbl>
    <w:p w:rsidR="00C37B52" w:rsidRPr="001A71C2" w:rsidRDefault="00C37B52" w:rsidP="00C37B52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37B52" w:rsidRPr="001A71C2" w:rsidRDefault="00C37B52" w:rsidP="00C37B52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82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2771"/>
        <w:gridCol w:w="33"/>
        <w:gridCol w:w="984"/>
        <w:gridCol w:w="21"/>
        <w:gridCol w:w="688"/>
        <w:gridCol w:w="17"/>
        <w:gridCol w:w="1230"/>
        <w:gridCol w:w="29"/>
        <w:gridCol w:w="995"/>
        <w:gridCol w:w="11"/>
        <w:gridCol w:w="4221"/>
        <w:gridCol w:w="11"/>
        <w:gridCol w:w="3569"/>
        <w:gridCol w:w="11"/>
      </w:tblGrid>
      <w:tr w:rsidR="00C37B52" w:rsidRPr="00F335AD" w:rsidTr="00C37B52">
        <w:tc>
          <w:tcPr>
            <w:tcW w:w="236" w:type="dxa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выделенная для закупа</w:t>
            </w:r>
          </w:p>
        </w:tc>
        <w:tc>
          <w:tcPr>
            <w:tcW w:w="4232" w:type="dxa"/>
            <w:gridSpan w:val="2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ТОО «КФК Медсервис плюс»</w:t>
            </w:r>
          </w:p>
        </w:tc>
        <w:tc>
          <w:tcPr>
            <w:tcW w:w="3580" w:type="dxa"/>
            <w:gridSpan w:val="2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71C2"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 w:rsidRPr="001A71C2">
              <w:rPr>
                <w:rFonts w:ascii="Times New Roman" w:hAnsi="Times New Roman"/>
                <w:sz w:val="20"/>
                <w:szCs w:val="20"/>
                <w:lang w:val="en-US"/>
              </w:rPr>
              <w:t>Nera-Pharm</w:t>
            </w:r>
            <w:proofErr w:type="spellEnd"/>
            <w:r w:rsidRPr="001A71C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37B52" w:rsidRPr="00F335AD" w:rsidTr="00C37B52">
        <w:trPr>
          <w:gridAfter w:val="1"/>
          <w:wAfter w:w="11" w:type="dxa"/>
        </w:trPr>
        <w:tc>
          <w:tcPr>
            <w:tcW w:w="236" w:type="dxa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1" w:type="dxa"/>
            <w:shd w:val="clear" w:color="auto" w:fill="auto"/>
          </w:tcPr>
          <w:p w:rsidR="00C37B52" w:rsidRPr="00F335AD" w:rsidRDefault="00C37B52" w:rsidP="00887C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35AD">
              <w:rPr>
                <w:rFonts w:ascii="Times New Roman" w:eastAsia="Times New Roman" w:hAnsi="Times New Roman"/>
                <w:sz w:val="20"/>
                <w:szCs w:val="20"/>
              </w:rPr>
              <w:t xml:space="preserve">Зонд </w:t>
            </w:r>
            <w:proofErr w:type="spellStart"/>
            <w:r w:rsidRPr="00F335AD">
              <w:rPr>
                <w:rFonts w:ascii="Times New Roman" w:eastAsia="Times New Roman" w:hAnsi="Times New Roman"/>
                <w:sz w:val="20"/>
                <w:szCs w:val="20"/>
              </w:rPr>
              <w:t>Блэкмора</w:t>
            </w:r>
            <w:proofErr w:type="spellEnd"/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335AD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shd w:val="clear" w:color="auto" w:fill="auto"/>
          </w:tcPr>
          <w:p w:rsidR="00C37B52" w:rsidRPr="00F335AD" w:rsidRDefault="00C37B52" w:rsidP="00887C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37B52" w:rsidRPr="00F335AD" w:rsidRDefault="00C37B52" w:rsidP="00887C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995" w:type="dxa"/>
            <w:shd w:val="clear" w:color="auto" w:fill="auto"/>
          </w:tcPr>
          <w:p w:rsidR="00C37B52" w:rsidRPr="00F335AD" w:rsidRDefault="00C37B52" w:rsidP="00887C4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5AD">
              <w:rPr>
                <w:rFonts w:ascii="Times New Roman" w:hAnsi="Times New Roman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4232" w:type="dxa"/>
            <w:gridSpan w:val="2"/>
            <w:shd w:val="clear" w:color="auto" w:fill="auto"/>
          </w:tcPr>
          <w:p w:rsidR="00C37B52" w:rsidRPr="00F335AD" w:rsidRDefault="00C37B52" w:rsidP="00887C4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shd w:val="clear" w:color="auto" w:fill="auto"/>
          </w:tcPr>
          <w:p w:rsidR="00C37B52" w:rsidRPr="00F335AD" w:rsidRDefault="00C37B52" w:rsidP="00887C4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7B52" w:rsidRPr="00F335AD" w:rsidTr="00C37B52">
        <w:trPr>
          <w:gridAfter w:val="1"/>
          <w:wAfter w:w="11" w:type="dxa"/>
        </w:trPr>
        <w:tc>
          <w:tcPr>
            <w:tcW w:w="236" w:type="dxa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71" w:type="dxa"/>
            <w:shd w:val="clear" w:color="auto" w:fill="auto"/>
          </w:tcPr>
          <w:p w:rsidR="00C37B52" w:rsidRDefault="00C37B52" w:rsidP="00887C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335AD">
              <w:rPr>
                <w:rFonts w:ascii="Times New Roman" w:eastAsia="Times New Roman" w:hAnsi="Times New Roman"/>
                <w:sz w:val="20"/>
                <w:szCs w:val="20"/>
              </w:rPr>
              <w:t>Спейсер</w:t>
            </w:r>
            <w:proofErr w:type="spellEnd"/>
            <w:r w:rsidRPr="00F335AD">
              <w:rPr>
                <w:rFonts w:ascii="Times New Roman" w:eastAsia="Times New Roman" w:hAnsi="Times New Roman"/>
                <w:sz w:val="20"/>
                <w:szCs w:val="20"/>
              </w:rPr>
              <w:t xml:space="preserve"> для детей </w:t>
            </w:r>
          </w:p>
          <w:p w:rsidR="00C37B52" w:rsidRPr="00F335AD" w:rsidRDefault="00C37B52" w:rsidP="00887C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35AD">
              <w:rPr>
                <w:rFonts w:ascii="Times New Roman" w:eastAsia="Times New Roman" w:hAnsi="Times New Roman"/>
                <w:sz w:val="20"/>
                <w:szCs w:val="20"/>
              </w:rPr>
              <w:t>от 0 до 5 лет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335AD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35A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35AD">
              <w:rPr>
                <w:rFonts w:ascii="Times New Roman" w:eastAsia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35AD">
              <w:rPr>
                <w:rFonts w:ascii="Times New Roman" w:eastAsia="Times New Roman" w:hAnsi="Times New Roman"/>
                <w:sz w:val="20"/>
                <w:szCs w:val="20"/>
              </w:rPr>
              <w:t>45000</w:t>
            </w:r>
          </w:p>
        </w:tc>
        <w:tc>
          <w:tcPr>
            <w:tcW w:w="4232" w:type="dxa"/>
            <w:gridSpan w:val="2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37B52" w:rsidRPr="00F335AD" w:rsidTr="00C37B52">
        <w:trPr>
          <w:gridAfter w:val="1"/>
          <w:wAfter w:w="11" w:type="dxa"/>
        </w:trPr>
        <w:tc>
          <w:tcPr>
            <w:tcW w:w="236" w:type="dxa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71" w:type="dxa"/>
            <w:shd w:val="clear" w:color="auto" w:fill="auto"/>
          </w:tcPr>
          <w:p w:rsidR="00C37B52" w:rsidRPr="00F335AD" w:rsidRDefault="00C37B52" w:rsidP="00887C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335AD">
              <w:rPr>
                <w:rFonts w:ascii="Times New Roman" w:eastAsia="Times New Roman" w:hAnsi="Times New Roman"/>
                <w:sz w:val="20"/>
                <w:szCs w:val="20"/>
              </w:rPr>
              <w:t>Фенобарбитал</w:t>
            </w:r>
            <w:proofErr w:type="spellEnd"/>
            <w:r w:rsidRPr="00F335AD">
              <w:rPr>
                <w:rFonts w:ascii="Times New Roman" w:eastAsia="Times New Roman" w:hAnsi="Times New Roman"/>
                <w:sz w:val="20"/>
                <w:szCs w:val="20"/>
              </w:rPr>
              <w:t xml:space="preserve"> 0,01№10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335AD">
              <w:rPr>
                <w:rFonts w:ascii="Times New Roman" w:eastAsia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35A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35AD">
              <w:rPr>
                <w:rFonts w:ascii="Times New Roman" w:eastAsia="Times New Roman" w:hAnsi="Times New Roman"/>
                <w:sz w:val="20"/>
                <w:szCs w:val="20"/>
              </w:rPr>
              <w:t>149,3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35AD">
              <w:rPr>
                <w:rFonts w:ascii="Times New Roman" w:eastAsia="Times New Roman" w:hAnsi="Times New Roman"/>
                <w:sz w:val="20"/>
                <w:szCs w:val="20"/>
              </w:rPr>
              <w:t>1493</w:t>
            </w:r>
          </w:p>
        </w:tc>
        <w:tc>
          <w:tcPr>
            <w:tcW w:w="4232" w:type="dxa"/>
            <w:gridSpan w:val="2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37B52" w:rsidRPr="00F335AD" w:rsidTr="00C37B52">
        <w:trPr>
          <w:gridAfter w:val="1"/>
          <w:wAfter w:w="11" w:type="dxa"/>
        </w:trPr>
        <w:tc>
          <w:tcPr>
            <w:tcW w:w="236" w:type="dxa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71" w:type="dxa"/>
            <w:shd w:val="clear" w:color="auto" w:fill="auto"/>
          </w:tcPr>
          <w:p w:rsidR="00C37B52" w:rsidRPr="00F335AD" w:rsidRDefault="00C37B52" w:rsidP="00887C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335AD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Тримеперидин</w:t>
            </w:r>
            <w:proofErr w:type="spellEnd"/>
            <w:r w:rsidRPr="00F335AD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2% 1 мл №10 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335AD">
              <w:rPr>
                <w:rFonts w:ascii="Times New Roman" w:eastAsia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35AD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35AD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2160,5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35AD">
              <w:rPr>
                <w:rFonts w:ascii="Times New Roman" w:eastAsia="Times New Roman" w:hAnsi="Times New Roman"/>
                <w:sz w:val="20"/>
                <w:szCs w:val="20"/>
              </w:rPr>
              <w:t>129630</w:t>
            </w:r>
          </w:p>
        </w:tc>
        <w:tc>
          <w:tcPr>
            <w:tcW w:w="4232" w:type="dxa"/>
            <w:gridSpan w:val="2"/>
            <w:shd w:val="clear" w:color="auto" w:fill="auto"/>
            <w:vAlign w:val="center"/>
          </w:tcPr>
          <w:p w:rsidR="00C37B52" w:rsidRPr="00CD528C" w:rsidRDefault="00CD528C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528C">
              <w:rPr>
                <w:rFonts w:ascii="Times New Roman" w:eastAsia="Times New Roman" w:hAnsi="Times New Roman"/>
                <w:b/>
                <w:sz w:val="20"/>
                <w:szCs w:val="20"/>
              </w:rPr>
              <w:t>598,75</w:t>
            </w:r>
          </w:p>
        </w:tc>
        <w:tc>
          <w:tcPr>
            <w:tcW w:w="3580" w:type="dxa"/>
            <w:gridSpan w:val="2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37B52" w:rsidRPr="00F335AD" w:rsidTr="00C37B52">
        <w:trPr>
          <w:gridAfter w:val="1"/>
          <w:wAfter w:w="11" w:type="dxa"/>
        </w:trPr>
        <w:tc>
          <w:tcPr>
            <w:tcW w:w="236" w:type="dxa"/>
            <w:shd w:val="clear" w:color="auto" w:fill="auto"/>
            <w:vAlign w:val="center"/>
          </w:tcPr>
          <w:p w:rsidR="00C37B52" w:rsidRPr="008A21DD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71" w:type="dxa"/>
            <w:shd w:val="clear" w:color="auto" w:fill="auto"/>
          </w:tcPr>
          <w:p w:rsidR="00C37B52" w:rsidRPr="00F335AD" w:rsidRDefault="00C37B52" w:rsidP="00887C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335AD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Фентанил</w:t>
            </w:r>
            <w:proofErr w:type="spellEnd"/>
            <w:r w:rsidRPr="00F335AD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005%, 2 мл, № 5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335AD">
              <w:rPr>
                <w:rFonts w:ascii="Times New Roman" w:eastAsia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35AD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35AD">
              <w:rPr>
                <w:rFonts w:ascii="Times New Roman" w:eastAsia="Times New Roman" w:hAnsi="Times New Roman"/>
                <w:sz w:val="20"/>
                <w:szCs w:val="20"/>
              </w:rPr>
              <w:t>1525,75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35AD">
              <w:rPr>
                <w:rFonts w:ascii="Times New Roman" w:eastAsia="Times New Roman" w:hAnsi="Times New Roman"/>
                <w:sz w:val="20"/>
                <w:szCs w:val="20"/>
              </w:rPr>
              <w:t>122060</w:t>
            </w:r>
          </w:p>
        </w:tc>
        <w:tc>
          <w:tcPr>
            <w:tcW w:w="4232" w:type="dxa"/>
            <w:gridSpan w:val="2"/>
            <w:shd w:val="clear" w:color="auto" w:fill="auto"/>
            <w:vAlign w:val="center"/>
          </w:tcPr>
          <w:p w:rsidR="00C37B52" w:rsidRPr="00C37B52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37B52">
              <w:rPr>
                <w:rFonts w:ascii="Times New Roman" w:eastAsia="Times New Roman" w:hAnsi="Times New Roman"/>
                <w:b/>
                <w:sz w:val="20"/>
                <w:szCs w:val="20"/>
              </w:rPr>
              <w:t>478,25</w:t>
            </w:r>
          </w:p>
        </w:tc>
        <w:tc>
          <w:tcPr>
            <w:tcW w:w="3580" w:type="dxa"/>
            <w:gridSpan w:val="2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C37B52" w:rsidRPr="00F335AD" w:rsidTr="00C37B52">
        <w:trPr>
          <w:gridAfter w:val="1"/>
          <w:wAfter w:w="11" w:type="dxa"/>
        </w:trPr>
        <w:tc>
          <w:tcPr>
            <w:tcW w:w="236" w:type="dxa"/>
            <w:shd w:val="clear" w:color="auto" w:fill="auto"/>
            <w:vAlign w:val="center"/>
          </w:tcPr>
          <w:p w:rsidR="00C37B52" w:rsidRPr="00427A52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71" w:type="dxa"/>
            <w:shd w:val="clear" w:color="auto" w:fill="auto"/>
          </w:tcPr>
          <w:p w:rsidR="00C37B52" w:rsidRPr="00F335AD" w:rsidRDefault="00C37B52" w:rsidP="00887C4B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Кислородный датчик КЕ-25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335AD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37B52" w:rsidRPr="00427A52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37B52" w:rsidRPr="00427A52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4080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4080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32" w:type="dxa"/>
            <w:gridSpan w:val="2"/>
            <w:shd w:val="clear" w:color="auto" w:fill="auto"/>
            <w:vAlign w:val="center"/>
          </w:tcPr>
          <w:p w:rsidR="00C37B52" w:rsidRPr="00F335AD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shd w:val="clear" w:color="auto" w:fill="auto"/>
            <w:vAlign w:val="center"/>
          </w:tcPr>
          <w:p w:rsidR="00C37B52" w:rsidRPr="00C37B52" w:rsidRDefault="00C37B52" w:rsidP="0088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37B52">
              <w:rPr>
                <w:rFonts w:ascii="Times New Roman" w:eastAsia="Times New Roman" w:hAnsi="Times New Roman"/>
                <w:b/>
                <w:sz w:val="20"/>
                <w:szCs w:val="20"/>
              </w:rPr>
              <w:t>128500</w:t>
            </w:r>
          </w:p>
        </w:tc>
      </w:tr>
    </w:tbl>
    <w:p w:rsidR="00C37B52" w:rsidRPr="001A71C2" w:rsidRDefault="00C37B52" w:rsidP="00C37B52">
      <w:pPr>
        <w:pStyle w:val="a3"/>
        <w:contextualSpacing/>
        <w:rPr>
          <w:rFonts w:ascii="Times New Roman" w:hAnsi="Times New Roman" w:cs="Times New Roman"/>
          <w:sz w:val="20"/>
          <w:szCs w:val="20"/>
        </w:rPr>
      </w:pPr>
    </w:p>
    <w:p w:rsidR="00C37B52" w:rsidRPr="001A71C2" w:rsidRDefault="00C37B52" w:rsidP="00C37B52">
      <w:pPr>
        <w:pStyle w:val="a5"/>
        <w:numPr>
          <w:ilvl w:val="0"/>
          <w:numId w:val="2"/>
        </w:numPr>
        <w:rPr>
          <w:sz w:val="20"/>
          <w:szCs w:val="20"/>
        </w:rPr>
      </w:pPr>
      <w:r w:rsidRPr="001A71C2">
        <w:rPr>
          <w:sz w:val="20"/>
          <w:szCs w:val="20"/>
        </w:rPr>
        <w:t>По лот</w:t>
      </w:r>
      <w:r w:rsidR="00CD528C">
        <w:rPr>
          <w:sz w:val="20"/>
          <w:szCs w:val="20"/>
        </w:rPr>
        <w:t>ам</w:t>
      </w:r>
      <w:r w:rsidRPr="001A71C2">
        <w:rPr>
          <w:sz w:val="20"/>
          <w:szCs w:val="20"/>
        </w:rPr>
        <w:t xml:space="preserve"> </w:t>
      </w:r>
      <w:r w:rsidR="00CD528C">
        <w:rPr>
          <w:sz w:val="20"/>
          <w:szCs w:val="20"/>
        </w:rPr>
        <w:t>№</w:t>
      </w:r>
      <w:r w:rsidRPr="001A71C2">
        <w:rPr>
          <w:b/>
          <w:sz w:val="20"/>
          <w:szCs w:val="20"/>
        </w:rPr>
        <w:t>№</w:t>
      </w:r>
      <w:r w:rsidR="00CD528C">
        <w:rPr>
          <w:b/>
          <w:sz w:val="20"/>
          <w:szCs w:val="20"/>
        </w:rPr>
        <w:t xml:space="preserve"> 4, </w:t>
      </w:r>
      <w:r w:rsidRPr="001A71C2">
        <w:rPr>
          <w:b/>
          <w:sz w:val="20"/>
          <w:szCs w:val="20"/>
        </w:rPr>
        <w:t xml:space="preserve">5 </w:t>
      </w:r>
      <w:r w:rsidRPr="001A71C2">
        <w:rPr>
          <w:sz w:val="20"/>
          <w:szCs w:val="20"/>
        </w:rPr>
        <w:t xml:space="preserve">признать победителем </w:t>
      </w:r>
      <w:r w:rsidRPr="001A71C2">
        <w:rPr>
          <w:b/>
          <w:sz w:val="20"/>
          <w:szCs w:val="20"/>
        </w:rPr>
        <w:t xml:space="preserve">ТОО </w:t>
      </w:r>
      <w:r w:rsidRPr="00C37B52">
        <w:rPr>
          <w:b/>
          <w:sz w:val="20"/>
          <w:szCs w:val="20"/>
        </w:rPr>
        <w:t>«</w:t>
      </w:r>
      <w:r w:rsidRPr="00C37B52">
        <w:rPr>
          <w:b/>
          <w:sz w:val="20"/>
          <w:szCs w:val="20"/>
          <w:lang w:val="kk-KZ"/>
        </w:rPr>
        <w:t>КФК Медсервис плюс</w:t>
      </w:r>
      <w:r w:rsidRPr="00C37B52">
        <w:rPr>
          <w:b/>
          <w:sz w:val="20"/>
          <w:szCs w:val="20"/>
        </w:rPr>
        <w:t xml:space="preserve">» </w:t>
      </w:r>
      <w:r w:rsidRPr="001A71C2">
        <w:rPr>
          <w:sz w:val="20"/>
          <w:szCs w:val="20"/>
        </w:rPr>
        <w:t>в соответствии с п.100 Правил, после предоставления пакета документов, предусмотренных п.102 Правил, так как в закупе участвовал один потенциальный поставщик.</w:t>
      </w:r>
    </w:p>
    <w:p w:rsidR="00C37B52" w:rsidRPr="001A71C2" w:rsidRDefault="00C37B52" w:rsidP="00C37B52">
      <w:pPr>
        <w:pStyle w:val="a5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По лоту </w:t>
      </w:r>
      <w:r w:rsidRPr="001A71C2">
        <w:rPr>
          <w:b/>
          <w:sz w:val="20"/>
          <w:szCs w:val="20"/>
        </w:rPr>
        <w:t xml:space="preserve">№6 </w:t>
      </w:r>
      <w:r w:rsidRPr="001A71C2">
        <w:rPr>
          <w:sz w:val="20"/>
          <w:szCs w:val="20"/>
        </w:rPr>
        <w:t xml:space="preserve">признать победителем </w:t>
      </w:r>
      <w:r w:rsidRPr="001A71C2">
        <w:rPr>
          <w:b/>
          <w:sz w:val="20"/>
          <w:szCs w:val="20"/>
        </w:rPr>
        <w:t>ТОО «</w:t>
      </w:r>
      <w:proofErr w:type="spellStart"/>
      <w:r w:rsidRPr="00C37B52">
        <w:rPr>
          <w:b/>
          <w:sz w:val="20"/>
          <w:szCs w:val="20"/>
          <w:lang w:val="en-US"/>
        </w:rPr>
        <w:t>Nera</w:t>
      </w:r>
      <w:proofErr w:type="spellEnd"/>
      <w:r w:rsidRPr="00C37B52">
        <w:rPr>
          <w:b/>
          <w:sz w:val="20"/>
          <w:szCs w:val="20"/>
        </w:rPr>
        <w:t>-</w:t>
      </w:r>
      <w:proofErr w:type="spellStart"/>
      <w:r w:rsidRPr="00C37B52">
        <w:rPr>
          <w:b/>
          <w:sz w:val="20"/>
          <w:szCs w:val="20"/>
          <w:lang w:val="en-US"/>
        </w:rPr>
        <w:t>Pharm</w:t>
      </w:r>
      <w:proofErr w:type="spellEnd"/>
      <w:r w:rsidRPr="001A71C2">
        <w:rPr>
          <w:b/>
          <w:sz w:val="20"/>
          <w:szCs w:val="20"/>
        </w:rPr>
        <w:t xml:space="preserve">» </w:t>
      </w:r>
      <w:r w:rsidRPr="001A71C2">
        <w:rPr>
          <w:sz w:val="20"/>
          <w:szCs w:val="20"/>
        </w:rPr>
        <w:t>в соответствии с п.100 Правил, после предоставления пакета документов, предусмотренных п.102 Правил, так как в закупе участвов</w:t>
      </w:r>
      <w:r>
        <w:rPr>
          <w:sz w:val="20"/>
          <w:szCs w:val="20"/>
        </w:rPr>
        <w:t>ал один потенциальный поставщик</w:t>
      </w:r>
      <w:r w:rsidRPr="001A71C2">
        <w:rPr>
          <w:sz w:val="20"/>
          <w:szCs w:val="20"/>
        </w:rPr>
        <w:t>.</w:t>
      </w:r>
    </w:p>
    <w:p w:rsidR="00C37B52" w:rsidRPr="001A71C2" w:rsidRDefault="00C37B52" w:rsidP="00C37B52">
      <w:pPr>
        <w:pStyle w:val="a5"/>
        <w:numPr>
          <w:ilvl w:val="0"/>
          <w:numId w:val="2"/>
        </w:numPr>
        <w:rPr>
          <w:sz w:val="20"/>
          <w:szCs w:val="20"/>
        </w:rPr>
      </w:pPr>
      <w:r w:rsidRPr="001A71C2">
        <w:rPr>
          <w:sz w:val="20"/>
          <w:szCs w:val="20"/>
        </w:rPr>
        <w:t xml:space="preserve">По лотам </w:t>
      </w:r>
      <w:r w:rsidRPr="001A71C2">
        <w:rPr>
          <w:b/>
          <w:sz w:val="20"/>
          <w:szCs w:val="20"/>
        </w:rPr>
        <w:t xml:space="preserve">№№ </w:t>
      </w:r>
      <w:r>
        <w:rPr>
          <w:b/>
          <w:sz w:val="20"/>
          <w:szCs w:val="20"/>
        </w:rPr>
        <w:t>1</w:t>
      </w:r>
      <w:r w:rsidRPr="001A71C2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2</w:t>
      </w:r>
      <w:r w:rsidRPr="001A71C2">
        <w:rPr>
          <w:b/>
          <w:sz w:val="20"/>
          <w:szCs w:val="20"/>
        </w:rPr>
        <w:t xml:space="preserve">, </w:t>
      </w:r>
      <w:r w:rsidR="008266A1">
        <w:rPr>
          <w:b/>
          <w:sz w:val="20"/>
          <w:szCs w:val="20"/>
        </w:rPr>
        <w:t>3</w:t>
      </w:r>
      <w:r w:rsidRPr="001A71C2">
        <w:rPr>
          <w:b/>
          <w:sz w:val="20"/>
          <w:szCs w:val="20"/>
        </w:rPr>
        <w:t xml:space="preserve"> </w:t>
      </w:r>
      <w:r w:rsidRPr="001A71C2">
        <w:rPr>
          <w:sz w:val="20"/>
          <w:szCs w:val="20"/>
        </w:rPr>
        <w:t>признать закуп несостоявшимся, ввиду отсутствия ценовых предложений.</w:t>
      </w:r>
    </w:p>
    <w:p w:rsidR="00C37B52" w:rsidRPr="001A71C2" w:rsidRDefault="00C37B52" w:rsidP="00C37B52">
      <w:pPr>
        <w:pStyle w:val="a5"/>
        <w:numPr>
          <w:ilvl w:val="0"/>
          <w:numId w:val="2"/>
        </w:numPr>
        <w:rPr>
          <w:sz w:val="20"/>
          <w:szCs w:val="20"/>
        </w:rPr>
      </w:pPr>
      <w:r w:rsidRPr="001A71C2">
        <w:rPr>
          <w:sz w:val="20"/>
          <w:szCs w:val="20"/>
        </w:rPr>
        <w:t>При процедуре вскрытия конвертов представители участников отсутствовали.</w:t>
      </w:r>
    </w:p>
    <w:p w:rsidR="00C37B52" w:rsidRPr="001A71C2" w:rsidRDefault="00C37B52" w:rsidP="00C37B52">
      <w:pPr>
        <w:pStyle w:val="a5"/>
        <w:ind w:left="786"/>
        <w:rPr>
          <w:sz w:val="20"/>
          <w:szCs w:val="20"/>
        </w:rPr>
      </w:pPr>
    </w:p>
    <w:p w:rsidR="00C37B52" w:rsidRPr="001A71C2" w:rsidRDefault="00C37B52" w:rsidP="00C37B52">
      <w:pPr>
        <w:rPr>
          <w:rFonts w:ascii="Times New Roman" w:hAnsi="Times New Roman"/>
          <w:sz w:val="20"/>
          <w:szCs w:val="20"/>
        </w:rPr>
      </w:pPr>
      <w:r w:rsidRPr="001A71C2">
        <w:rPr>
          <w:rFonts w:ascii="Times New Roman" w:hAnsi="Times New Roman"/>
          <w:sz w:val="20"/>
          <w:szCs w:val="20"/>
        </w:rPr>
        <w:t xml:space="preserve">1. И.о. Главного врача </w:t>
      </w:r>
      <w:proofErr w:type="spellStart"/>
      <w:r w:rsidRPr="001A71C2">
        <w:rPr>
          <w:rFonts w:ascii="Times New Roman" w:hAnsi="Times New Roman"/>
          <w:sz w:val="20"/>
          <w:szCs w:val="20"/>
        </w:rPr>
        <w:t>_______________________</w:t>
      </w:r>
      <w:r>
        <w:rPr>
          <w:rFonts w:ascii="Times New Roman" w:hAnsi="Times New Roman"/>
          <w:sz w:val="20"/>
          <w:szCs w:val="20"/>
        </w:rPr>
        <w:t>Рысбаев</w:t>
      </w:r>
      <w:proofErr w:type="spellEnd"/>
      <w:r>
        <w:rPr>
          <w:rFonts w:ascii="Times New Roman" w:hAnsi="Times New Roman"/>
          <w:sz w:val="20"/>
          <w:szCs w:val="20"/>
        </w:rPr>
        <w:t xml:space="preserve"> Ш.С.</w:t>
      </w:r>
    </w:p>
    <w:p w:rsidR="00C37B52" w:rsidRPr="001A71C2" w:rsidRDefault="00C37B52" w:rsidP="00C37B52">
      <w:pPr>
        <w:rPr>
          <w:rFonts w:ascii="Times New Roman" w:hAnsi="Times New Roman"/>
          <w:sz w:val="20"/>
          <w:szCs w:val="20"/>
        </w:rPr>
      </w:pPr>
      <w:r w:rsidRPr="001A71C2">
        <w:rPr>
          <w:rFonts w:ascii="Times New Roman" w:hAnsi="Times New Roman"/>
          <w:sz w:val="20"/>
          <w:szCs w:val="20"/>
        </w:rPr>
        <w:t xml:space="preserve"> 2. </w:t>
      </w:r>
      <w:r>
        <w:rPr>
          <w:rFonts w:ascii="Times New Roman" w:hAnsi="Times New Roman"/>
          <w:sz w:val="20"/>
          <w:szCs w:val="20"/>
        </w:rPr>
        <w:t>Медсестра разд</w:t>
      </w:r>
      <w:proofErr w:type="gramStart"/>
      <w:r>
        <w:rPr>
          <w:rFonts w:ascii="Times New Roman" w:hAnsi="Times New Roman"/>
          <w:sz w:val="20"/>
          <w:szCs w:val="20"/>
        </w:rPr>
        <w:t>.п</w:t>
      </w:r>
      <w:proofErr w:type="gramEnd"/>
      <w:r>
        <w:rPr>
          <w:rFonts w:ascii="Times New Roman" w:hAnsi="Times New Roman"/>
          <w:sz w:val="20"/>
          <w:szCs w:val="20"/>
        </w:rPr>
        <w:t>ункта</w:t>
      </w:r>
      <w:r w:rsidRPr="001A71C2">
        <w:rPr>
          <w:rFonts w:ascii="Times New Roman" w:hAnsi="Times New Roman"/>
          <w:sz w:val="20"/>
          <w:szCs w:val="20"/>
        </w:rPr>
        <w:t xml:space="preserve"> ____________________________</w:t>
      </w:r>
      <w:r w:rsidRPr="00B2216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Андреева О.В.</w:t>
      </w:r>
      <w:r w:rsidRPr="001A71C2">
        <w:rPr>
          <w:rFonts w:ascii="Times New Roman" w:hAnsi="Times New Roman"/>
          <w:sz w:val="20"/>
          <w:szCs w:val="20"/>
        </w:rPr>
        <w:t xml:space="preserve">                                            3. Руководитель </w:t>
      </w:r>
      <w:proofErr w:type="spellStart"/>
      <w:r w:rsidRPr="001A71C2">
        <w:rPr>
          <w:rFonts w:ascii="Times New Roman" w:hAnsi="Times New Roman"/>
          <w:sz w:val="20"/>
          <w:szCs w:val="20"/>
        </w:rPr>
        <w:t>ОГЗ______________Ануарбек</w:t>
      </w:r>
      <w:proofErr w:type="spellEnd"/>
      <w:r w:rsidRPr="001A71C2">
        <w:rPr>
          <w:rFonts w:ascii="Times New Roman" w:hAnsi="Times New Roman"/>
          <w:sz w:val="20"/>
          <w:szCs w:val="20"/>
        </w:rPr>
        <w:t xml:space="preserve"> Д.А.</w:t>
      </w:r>
    </w:p>
    <w:p w:rsidR="008E1DA1" w:rsidRDefault="008E1DA1"/>
    <w:sectPr w:rsidR="008E1DA1" w:rsidSect="00AC1A34">
      <w:pgSz w:w="16838" w:h="11906" w:orient="landscape"/>
      <w:pgMar w:top="568" w:right="1245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F3945"/>
    <w:multiLevelType w:val="multilevel"/>
    <w:tmpl w:val="768D63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68D63E4"/>
    <w:multiLevelType w:val="multilevel"/>
    <w:tmpl w:val="768D63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B52"/>
    <w:rsid w:val="004B7F1B"/>
    <w:rsid w:val="008266A1"/>
    <w:rsid w:val="008E1DA1"/>
    <w:rsid w:val="00C37B52"/>
    <w:rsid w:val="00CD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B5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4">
    <w:name w:val="Базовый"/>
    <w:qFormat/>
    <w:rsid w:val="00C37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C37B5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2022-06-13T06:55:00Z</dcterms:created>
  <dcterms:modified xsi:type="dcterms:W3CDTF">2022-06-13T08:15:00Z</dcterms:modified>
</cp:coreProperties>
</file>